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2" w:rsidRPr="00ED0C91" w:rsidRDefault="004D6A72" w:rsidP="004D6A72">
      <w:pPr>
        <w:tabs>
          <w:tab w:val="left" w:pos="349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День  здоро</w:t>
      </w:r>
      <w:r w:rsidR="00A817D9">
        <w:rPr>
          <w:rFonts w:ascii="Times New Roman" w:hAnsi="Times New Roman" w:cs="Times New Roman"/>
          <w:b/>
          <w:sz w:val="32"/>
          <w:szCs w:val="28"/>
        </w:rPr>
        <w:t xml:space="preserve">вья  в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 д.Буреть</w:t>
      </w:r>
      <w:r>
        <w:rPr>
          <w:rFonts w:ascii="Times New Roman" w:hAnsi="Times New Roman" w:cs="Times New Roman"/>
          <w:sz w:val="32"/>
          <w:szCs w:val="28"/>
        </w:rPr>
        <w:tab/>
      </w:r>
    </w:p>
    <w:p w:rsidR="004D6A72" w:rsidRDefault="004D6A72" w:rsidP="004D6A72">
      <w:pPr>
        <w:tabs>
          <w:tab w:val="left" w:pos="3495"/>
          <w:tab w:val="center" w:pos="4464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 сентября в связи с началом учебного года  провели день здоровья.  В мероприятии приняло участие 129 человек. Дети состязались в соревнованиях по  велогонкам, а так же в беге на 60 метров и в беге на 100 метров. Дети поиграли  в футбол и в лапту, затем попили чай и отведали то, что принесли с собой. Получили заряд бодрости.</w:t>
      </w:r>
      <w:r>
        <w:rPr>
          <w:rFonts w:ascii="Times New Roman" w:hAnsi="Times New Roman" w:cs="Times New Roman"/>
          <w:sz w:val="32"/>
          <w:szCs w:val="28"/>
        </w:rPr>
        <w:tab/>
        <w:t xml:space="preserve">                                                  </w:t>
      </w:r>
    </w:p>
    <w:p w:rsidR="004D6A72" w:rsidRPr="00CE68DE" w:rsidRDefault="004D6A72" w:rsidP="004D6A72">
      <w:pPr>
        <w:tabs>
          <w:tab w:val="left" w:pos="3495"/>
          <w:tab w:val="center" w:pos="4464"/>
        </w:tabs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Спорторганизатор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CE68DE">
        <w:rPr>
          <w:rFonts w:ascii="Times New Roman" w:hAnsi="Times New Roman" w:cs="Times New Roman"/>
          <w:sz w:val="32"/>
          <w:szCs w:val="28"/>
        </w:rPr>
        <w:t>Корчагина Г.А.</w:t>
      </w:r>
    </w:p>
    <w:p w:rsidR="002A6F68" w:rsidRDefault="002A6F68">
      <w:r>
        <w:rPr>
          <w:noProof/>
          <w:lang w:eastAsia="ru-RU"/>
        </w:rPr>
        <w:drawing>
          <wp:inline distT="0" distB="0" distL="0" distR="0">
            <wp:extent cx="3114106" cy="2962275"/>
            <wp:effectExtent l="19050" t="0" r="0" b="0"/>
            <wp:docPr id="2" name="Рисунок 2" descr="H:\DCIM\103PHOTO\SAM_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PHOTO\SAM_8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24" cy="296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8" w:rsidRDefault="002A6F68"/>
    <w:p w:rsidR="00F647E4" w:rsidRDefault="002A6F68">
      <w:r>
        <w:rPr>
          <w:noProof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1" name="Рисунок 1" descr="H:\DCIM\103PHOTO\SAM_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PHOTO\SAM_8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44" cy="215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7E4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72"/>
    <w:rsid w:val="00047573"/>
    <w:rsid w:val="00266CA2"/>
    <w:rsid w:val="002A6F68"/>
    <w:rsid w:val="002B5660"/>
    <w:rsid w:val="002F27CF"/>
    <w:rsid w:val="0039595B"/>
    <w:rsid w:val="00403CDB"/>
    <w:rsid w:val="004D6A72"/>
    <w:rsid w:val="006407E4"/>
    <w:rsid w:val="006B11E5"/>
    <w:rsid w:val="00713A61"/>
    <w:rsid w:val="00726E99"/>
    <w:rsid w:val="0078635E"/>
    <w:rsid w:val="00984B9E"/>
    <w:rsid w:val="00A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2018-09-20T11:49:00Z</dcterms:created>
  <dcterms:modified xsi:type="dcterms:W3CDTF">2018-09-20T11:49:00Z</dcterms:modified>
</cp:coreProperties>
</file>